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gif" ContentType="image/gi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Grilledutableau"/>
        <w:tblW w:w="162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4"/>
        <w:gridCol w:w="8106"/>
      </w:tblGrid>
      <w:tr>
        <w:trPr/>
        <w:tc>
          <w:tcPr>
            <w:tcW w:w="81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cs="Arial"/>
                <w:b/>
                <w:b/>
                <w:sz w:val="28"/>
                <w:szCs w:val="28"/>
                <w:u w:val="single"/>
              </w:rPr>
            </w:pPr>
            <w:r>
              <w:rPr>
                <w:kern w:val="0"/>
                <w:lang w:val="fr-FR" w:bidi="ar-SA"/>
              </w:rPr>
              <w:drawing>
                <wp:inline distT="0" distB="0" distL="0" distR="0">
                  <wp:extent cx="3524250" cy="733425"/>
                  <wp:effectExtent l="0" t="0" r="0" b="0"/>
                  <wp:docPr id="1" name="Imag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  <w:u w:val="single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u w:val="single"/>
                <w:lang w:val="fr-FR" w:bidi="ar-SA"/>
              </w:rPr>
              <w:t>COUPE NATIONALE INTERFINANCES – 30 Mai 2026</w:t>
            </w:r>
          </w:p>
          <w:p>
            <w:pPr>
              <w:pStyle w:val="Normal"/>
              <w:widowControl/>
              <w:spacing w:before="240" w:after="0"/>
              <w:jc w:val="center"/>
              <w:rPr>
                <w:rFonts w:ascii="Arial" w:hAnsi="Arial" w:cs="Arial"/>
                <w:b/>
                <w:b/>
                <w:sz w:val="28"/>
                <w:szCs w:val="28"/>
                <w:u w:val="single"/>
              </w:rPr>
            </w:pPr>
            <w:r>
              <w:rPr>
                <w:rFonts w:cs="Arial" w:ascii="Arial" w:hAnsi="Arial"/>
                <w:b/>
                <w:i/>
                <w:kern w:val="0"/>
                <w:sz w:val="24"/>
                <w:szCs w:val="24"/>
                <w:highlight w:val="yellow"/>
                <w:lang w:val="fr-FR" w:bidi="ar-SA"/>
              </w:rPr>
              <w:t>RESULTATS FINALES</w:t>
            </w:r>
          </w:p>
        </w:tc>
      </w:tr>
    </w:tbl>
    <w:p>
      <w:pPr>
        <w:pStyle w:val="Normal"/>
        <w:spacing w:before="120" w:after="0"/>
        <w:rPr>
          <w:rFonts w:ascii="Arial" w:hAnsi="Arial" w:cs="Arial"/>
          <w:b/>
          <w:b/>
          <w:sz w:val="16"/>
          <w:szCs w:val="16"/>
          <w:u w:val="single"/>
        </w:rPr>
      </w:pPr>
      <w:r>
        <w:rPr>
          <w:rFonts w:cs="Arial" w:ascii="Arial" w:hAnsi="Arial"/>
          <w:b/>
          <w:sz w:val="16"/>
          <w:szCs w:val="16"/>
          <w:u w:val="single"/>
        </w:rPr>
      </w:r>
    </w:p>
    <w:tbl>
      <w:tblPr>
        <w:tblStyle w:val="Grilledutableau"/>
        <w:tblW w:w="1548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9"/>
        <w:gridCol w:w="3905"/>
        <w:gridCol w:w="785"/>
        <w:gridCol w:w="3970"/>
        <w:gridCol w:w="3154"/>
      </w:tblGrid>
      <w:tr>
        <w:trPr/>
        <w:tc>
          <w:tcPr>
            <w:tcW w:w="3669" w:type="dxa"/>
            <w:tcBorders/>
            <w:shd w:color="auto" w:fill="A6A6A6" w:themeFill="background1" w:themeFillShade="a6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FFFFFF" w:themeColor="background1"/>
                <w:sz w:val="28"/>
                <w:szCs w:val="28"/>
              </w:rPr>
            </w:pPr>
            <w:r>
              <w:rPr>
                <w:rFonts w:cs="Arial" w:ascii="Arial" w:hAnsi="Arial"/>
                <w:b/>
                <w:color w:val="FFFFFF" w:themeColor="background1"/>
                <w:kern w:val="0"/>
                <w:sz w:val="28"/>
                <w:szCs w:val="28"/>
                <w:lang w:val="fr-FR" w:bidi="ar-SA"/>
              </w:rPr>
              <w:t>DISCIPLINE</w:t>
            </w:r>
          </w:p>
        </w:tc>
        <w:tc>
          <w:tcPr>
            <w:tcW w:w="3905" w:type="dxa"/>
            <w:tcBorders/>
            <w:shd w:color="auto" w:fill="A6A6A6" w:themeFill="background1" w:themeFillShade="a6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FFFFFF" w:themeColor="background1"/>
                <w:sz w:val="28"/>
                <w:szCs w:val="28"/>
              </w:rPr>
            </w:pPr>
            <w:r>
              <w:rPr>
                <w:rFonts w:cs="Arial" w:ascii="Arial" w:hAnsi="Arial"/>
                <w:b/>
                <w:color w:val="FFFFFF" w:themeColor="background1"/>
                <w:kern w:val="0"/>
                <w:sz w:val="28"/>
                <w:szCs w:val="28"/>
                <w:lang w:val="fr-FR" w:bidi="ar-SA"/>
              </w:rPr>
              <w:t>ATSCAF</w:t>
            </w:r>
          </w:p>
        </w:tc>
        <w:tc>
          <w:tcPr>
            <w:tcW w:w="785" w:type="dxa"/>
            <w:tcBorders/>
            <w:shd w:color="auto" w:fill="A6A6A6" w:themeFill="background1" w:themeFillShade="a6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FFFFFF" w:themeColor="background1"/>
                <w:sz w:val="28"/>
                <w:szCs w:val="28"/>
              </w:rPr>
            </w:pPr>
            <w:r>
              <w:rPr>
                <w:rFonts w:cs="Arial" w:ascii="Arial" w:hAnsi="Arial"/>
                <w:b/>
                <w:color w:val="FFFFFF" w:themeColor="background1"/>
                <w:kern w:val="0"/>
                <w:sz w:val="28"/>
                <w:szCs w:val="28"/>
                <w:lang w:val="fr-FR" w:bidi="ar-SA"/>
              </w:rPr>
            </w:r>
          </w:p>
        </w:tc>
        <w:tc>
          <w:tcPr>
            <w:tcW w:w="3970" w:type="dxa"/>
            <w:tcBorders/>
            <w:shd w:color="auto" w:fill="A6A6A6" w:themeFill="background1" w:themeFillShade="a6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FFFFFF" w:themeColor="background1"/>
                <w:sz w:val="28"/>
                <w:szCs w:val="28"/>
              </w:rPr>
            </w:pPr>
            <w:r>
              <w:rPr>
                <w:rFonts w:cs="Arial" w:ascii="Arial" w:hAnsi="Arial"/>
                <w:b/>
                <w:color w:val="FFFFFF" w:themeColor="background1"/>
                <w:kern w:val="0"/>
                <w:sz w:val="28"/>
                <w:szCs w:val="28"/>
                <w:lang w:val="fr-FR" w:bidi="ar-SA"/>
              </w:rPr>
              <w:t>ATSCAF</w:t>
            </w:r>
          </w:p>
        </w:tc>
        <w:tc>
          <w:tcPr>
            <w:tcW w:w="3154" w:type="dxa"/>
            <w:tcBorders/>
            <w:shd w:color="auto" w:fill="A6A6A6" w:themeFill="background1" w:themeFillShade="a6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FFFFFF" w:themeColor="background1"/>
                <w:sz w:val="28"/>
                <w:szCs w:val="28"/>
              </w:rPr>
            </w:pPr>
            <w:r>
              <w:rPr>
                <w:rFonts w:cs="Arial" w:ascii="Arial" w:hAnsi="Arial"/>
                <w:b/>
                <w:color w:val="FFFFFF" w:themeColor="background1"/>
                <w:kern w:val="0"/>
                <w:sz w:val="28"/>
                <w:szCs w:val="28"/>
                <w:lang w:val="fr-FR" w:bidi="ar-SA"/>
              </w:rPr>
              <w:t>SCORE</w:t>
            </w:r>
          </w:p>
        </w:tc>
      </w:tr>
      <w:tr>
        <w:trPr>
          <w:trHeight w:val="510" w:hRule="atLeast"/>
        </w:trPr>
        <w:tc>
          <w:tcPr>
            <w:tcW w:w="36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GOLF</w:t>
            </w:r>
          </w:p>
        </w:tc>
        <w:tc>
          <w:tcPr>
            <w:tcW w:w="390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GRAND PARIS</w:t>
            </w:r>
          </w:p>
        </w:tc>
        <w:tc>
          <w:tcPr>
            <w:tcW w:w="7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bat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HAUTE-GARONNE</w:t>
            </w:r>
          </w:p>
        </w:tc>
        <w:tc>
          <w:tcPr>
            <w:tcW w:w="315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2 à 1</w:t>
            </w:r>
          </w:p>
        </w:tc>
      </w:tr>
      <w:tr>
        <w:trPr>
          <w:trHeight w:val="510" w:hRule="atLeast"/>
        </w:trPr>
        <w:tc>
          <w:tcPr>
            <w:tcW w:w="36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0000CC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HAND-BALL MIXTE</w:t>
            </w:r>
          </w:p>
        </w:tc>
        <w:tc>
          <w:tcPr>
            <w:tcW w:w="390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HERAULT</w:t>
            </w:r>
          </w:p>
        </w:tc>
        <w:tc>
          <w:tcPr>
            <w:tcW w:w="7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bat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CÔTE D’OPALE</w:t>
            </w:r>
          </w:p>
        </w:tc>
        <w:tc>
          <w:tcPr>
            <w:tcW w:w="315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27 à 24</w:t>
            </w:r>
          </w:p>
        </w:tc>
      </w:tr>
      <w:tr>
        <w:trPr>
          <w:trHeight w:val="510" w:hRule="atLeast"/>
        </w:trPr>
        <w:tc>
          <w:tcPr>
            <w:tcW w:w="36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0000CC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TENNIS DE TABLE</w:t>
            </w:r>
          </w:p>
        </w:tc>
        <w:tc>
          <w:tcPr>
            <w:tcW w:w="390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GRAND PARIS</w:t>
            </w:r>
          </w:p>
        </w:tc>
        <w:tc>
          <w:tcPr>
            <w:tcW w:w="7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bat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LOIRE-ATLANTIQUE</w:t>
            </w:r>
          </w:p>
        </w:tc>
        <w:tc>
          <w:tcPr>
            <w:tcW w:w="315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14 à 2</w:t>
            </w:r>
          </w:p>
        </w:tc>
      </w:tr>
      <w:tr>
        <w:trPr>
          <w:trHeight w:val="510" w:hRule="atLeast"/>
        </w:trPr>
        <w:tc>
          <w:tcPr>
            <w:tcW w:w="36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TENNIS FEMININ</w:t>
            </w:r>
          </w:p>
        </w:tc>
        <w:tc>
          <w:tcPr>
            <w:tcW w:w="390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ENFIP Clermont-Ferrand</w:t>
            </w:r>
          </w:p>
        </w:tc>
        <w:tc>
          <w:tcPr>
            <w:tcW w:w="7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bat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COTE D’OR</w:t>
            </w:r>
          </w:p>
        </w:tc>
        <w:tc>
          <w:tcPr>
            <w:tcW w:w="315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2 à 0</w:t>
            </w:r>
          </w:p>
        </w:tc>
      </w:tr>
      <w:tr>
        <w:trPr>
          <w:trHeight w:val="510" w:hRule="atLeast"/>
        </w:trPr>
        <w:tc>
          <w:tcPr>
            <w:tcW w:w="36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TENNIS MASCULIN</w:t>
            </w:r>
          </w:p>
        </w:tc>
        <w:tc>
          <w:tcPr>
            <w:tcW w:w="390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TARN</w:t>
            </w:r>
          </w:p>
        </w:tc>
        <w:tc>
          <w:tcPr>
            <w:tcW w:w="785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bat</w:t>
            </w:r>
          </w:p>
        </w:tc>
        <w:tc>
          <w:tcPr>
            <w:tcW w:w="3970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ILLE ET VILAINE</w:t>
            </w:r>
          </w:p>
        </w:tc>
        <w:tc>
          <w:tcPr>
            <w:tcW w:w="3154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3 à  1</w:t>
            </w:r>
          </w:p>
        </w:tc>
      </w:tr>
      <w:tr>
        <w:trPr>
          <w:trHeight w:val="397" w:hRule="atLeast"/>
        </w:trPr>
        <w:tc>
          <w:tcPr>
            <w:tcW w:w="36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0000CC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BADMINTON</w:t>
            </w:r>
          </w:p>
        </w:tc>
        <w:tc>
          <w:tcPr>
            <w:tcW w:w="11814" w:type="dxa"/>
            <w:gridSpan w:val="4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12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1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er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AIN</w:t>
              <w:tab/>
              <w:t>2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DEUX-SEVRES</w:t>
            </w:r>
          </w:p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360" w:after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3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GRAND PARIS</w:t>
              <w:tab/>
              <w:t>4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NORD</w:t>
            </w:r>
          </w:p>
        </w:tc>
      </w:tr>
      <w:tr>
        <w:trPr>
          <w:trHeight w:val="397" w:hRule="atLeast"/>
        </w:trPr>
        <w:tc>
          <w:tcPr>
            <w:tcW w:w="36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0000CC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FOOT-BALL</w:t>
            </w:r>
          </w:p>
        </w:tc>
        <w:tc>
          <w:tcPr>
            <w:tcW w:w="11814" w:type="dxa"/>
            <w:gridSpan w:val="4"/>
            <w:tcBorders/>
          </w:tcPr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12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1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er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SEINE MARITIME</w:t>
              <w:tab/>
              <w:t>2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DOUANES LILLE</w:t>
            </w:r>
          </w:p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360" w:after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3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NORD</w:t>
              <w:tab/>
              <w:t>4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OISE</w:t>
            </w:r>
          </w:p>
        </w:tc>
      </w:tr>
      <w:tr>
        <w:trPr>
          <w:trHeight w:val="397" w:hRule="atLeast"/>
        </w:trPr>
        <w:tc>
          <w:tcPr>
            <w:tcW w:w="36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0000CC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VOLLEY MIXTE</w:t>
            </w:r>
          </w:p>
        </w:tc>
        <w:tc>
          <w:tcPr>
            <w:tcW w:w="11814" w:type="dxa"/>
            <w:gridSpan w:val="4"/>
            <w:tcBorders/>
          </w:tcPr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12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1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er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GRAND PARIS</w:t>
              <w:tab/>
              <w:t>2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ISERE</w:t>
            </w:r>
          </w:p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360" w:after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3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HERAULT</w:t>
              <w:tab/>
              <w:t>4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SEINE-MARITIME</w:t>
            </w:r>
          </w:p>
        </w:tc>
      </w:tr>
      <w:tr>
        <w:trPr>
          <w:trHeight w:val="397" w:hRule="atLeast"/>
        </w:trPr>
        <w:tc>
          <w:tcPr>
            <w:tcW w:w="36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0000CC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VOLLEY DAME</w:t>
            </w:r>
          </w:p>
        </w:tc>
        <w:tc>
          <w:tcPr>
            <w:tcW w:w="11814" w:type="dxa"/>
            <w:gridSpan w:val="4"/>
            <w:tcBorders/>
          </w:tcPr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12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1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er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GRAND PARIS</w:t>
              <w:tab/>
              <w:t>2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ISERE</w:t>
            </w:r>
          </w:p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360" w:after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3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SEINE-MARITIME</w:t>
              <w:tab/>
              <w:tab/>
            </w:r>
          </w:p>
        </w:tc>
      </w:tr>
      <w:tr>
        <w:trPr>
          <w:trHeight w:val="397" w:hRule="atLeast"/>
        </w:trPr>
        <w:tc>
          <w:tcPr>
            <w:tcW w:w="36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0000CC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PADEL</w:t>
            </w:r>
          </w:p>
        </w:tc>
        <w:tc>
          <w:tcPr>
            <w:tcW w:w="11814" w:type="dxa"/>
            <w:gridSpan w:val="4"/>
            <w:tcBorders/>
          </w:tcPr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12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1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er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DOUANES ROISSY</w:t>
              <w:tab/>
              <w:t>2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DOUANES DUNKERQUE</w:t>
            </w:r>
          </w:p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360" w:after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3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COTE d’OPALE</w:t>
              <w:tab/>
              <w:tab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Grilledutableau"/>
        <w:tblW w:w="1548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9"/>
        <w:gridCol w:w="11813"/>
      </w:tblGrid>
      <w:tr>
        <w:trPr>
          <w:trHeight w:val="397" w:hRule="atLeast"/>
        </w:trPr>
        <w:tc>
          <w:tcPr>
            <w:tcW w:w="36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0000CC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BASKET BALL MIXTE</w:t>
            </w:r>
          </w:p>
        </w:tc>
        <w:tc>
          <w:tcPr>
            <w:tcW w:w="11813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12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1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er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RHONE</w:t>
              <w:tab/>
              <w:t>2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COTE d’OPALE</w:t>
            </w:r>
          </w:p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360" w:after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3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LANDES</w:t>
              <w:tab/>
              <w:t>4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LOT ET GARONNE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Grilledutableau"/>
        <w:tblW w:w="15483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69"/>
        <w:gridCol w:w="11813"/>
      </w:tblGrid>
      <w:tr>
        <w:trPr>
          <w:trHeight w:val="397" w:hRule="atLeast"/>
        </w:trPr>
        <w:tc>
          <w:tcPr>
            <w:tcW w:w="36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0000CC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PETANQUE FEMININE</w:t>
            </w:r>
          </w:p>
        </w:tc>
        <w:tc>
          <w:tcPr>
            <w:tcW w:w="11813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12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1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er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ATSCAF HERAULT</w:t>
              <w:tab/>
              <w:t>2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ATSCAF AISNE</w:t>
            </w:r>
          </w:p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360" w:after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3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ATSCAF VAUCLUSE</w:t>
              <w:tab/>
              <w:t>4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ATSCAF CHER</w:t>
            </w:r>
          </w:p>
        </w:tc>
      </w:tr>
      <w:tr>
        <w:trPr>
          <w:trHeight w:val="397" w:hRule="atLeast"/>
        </w:trPr>
        <w:tc>
          <w:tcPr>
            <w:tcW w:w="3669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cs="Arial"/>
                <w:b/>
                <w:b/>
                <w:color w:val="0000CC"/>
                <w:sz w:val="24"/>
                <w:szCs w:val="24"/>
              </w:rPr>
            </w:pPr>
            <w:r>
              <w:rPr>
                <w:rFonts w:cs="Arial" w:ascii="Arial" w:hAnsi="Arial"/>
                <w:b/>
                <w:color w:val="0000CC"/>
                <w:kern w:val="0"/>
                <w:sz w:val="24"/>
                <w:szCs w:val="24"/>
                <w:lang w:val="fr-FR" w:bidi="ar-SA"/>
              </w:rPr>
              <w:t>PETANQUE MASCULINE</w:t>
            </w:r>
          </w:p>
        </w:tc>
        <w:tc>
          <w:tcPr>
            <w:tcW w:w="11813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120" w:after="0"/>
              <w:jc w:val="left"/>
              <w:rPr>
                <w:rFonts w:ascii="Arial" w:hAnsi="Arial" w:cs="Arial"/>
                <w:b/>
                <w:b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1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er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ATSCAF HERAULT</w:t>
              <w:tab/>
              <w:t>2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ATSCAF GERS</w:t>
            </w:r>
          </w:p>
          <w:p>
            <w:pPr>
              <w:pStyle w:val="Normal"/>
              <w:widowControl/>
              <w:tabs>
                <w:tab w:val="clear" w:pos="708"/>
                <w:tab w:val="left" w:pos="648" w:leader="none"/>
                <w:tab w:val="left" w:pos="5893" w:leader="none"/>
                <w:tab w:val="left" w:pos="6602" w:leader="none"/>
              </w:tabs>
              <w:spacing w:before="360" w:after="24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>3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ATSCAF MOSELLE</w:t>
              <w:tab/>
              <w:t>4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vertAlign w:val="superscript"/>
                <w:lang w:val="fr-FR" w:bidi="ar-SA"/>
              </w:rPr>
              <w:t>ème</w:t>
            </w:r>
            <w:r>
              <w:rPr>
                <w:rFonts w:cs="Arial" w:ascii="Arial" w:hAnsi="Arial"/>
                <w:b/>
                <w:kern w:val="0"/>
                <w:sz w:val="24"/>
                <w:szCs w:val="24"/>
                <w:lang w:val="fr-FR" w:bidi="ar-SA"/>
              </w:rPr>
              <w:tab/>
              <w:t>ATSCAF LANDES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284" w:right="284" w:gutter="0" w:header="0" w:top="284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fr-FR" w:val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etraitcorpsdetexteCar" w:customStyle="1">
    <w:name w:val="Retrait corps de texte Car"/>
    <w:basedOn w:val="DefaultParagraphFont"/>
    <w:link w:val="Retraitcorpsdetexte"/>
    <w:qFormat/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Retraitcorpsdetexte2Car" w:customStyle="1">
    <w:name w:val="Retrait corps de texte 2 Car"/>
    <w:basedOn w:val="DefaultParagraphFont"/>
    <w:link w:val="Retraitcorpsdetexte2"/>
    <w:qFormat/>
    <w:rPr>
      <w:rFonts w:ascii="Times New Roman" w:hAnsi="Times New Roman" w:eastAsia="Times New Roman" w:cs="Times New Roman"/>
      <w:sz w:val="24"/>
      <w:szCs w:val="20"/>
      <w:lang w:eastAsia="fr-FR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Pr>
      <w:rFonts w:ascii="Tahoma" w:hAnsi="Tahoma" w:eastAsia="Times New Roman" w:cs="Tahoma"/>
      <w:sz w:val="16"/>
      <w:szCs w:val="16"/>
      <w:lang w:eastAsia="fr-FR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Retraitdecorpsdetexte">
    <w:name w:val="Body Text Indent"/>
    <w:basedOn w:val="Normal"/>
    <w:link w:val="RetraitcorpsdetexteCar"/>
    <w:pPr>
      <w:spacing w:before="0" w:after="480"/>
      <w:ind w:left="1134" w:firstLine="1134"/>
      <w:jc w:val="both"/>
    </w:pPr>
    <w:rPr>
      <w:sz w:val="24"/>
      <w:szCs w:val="24"/>
    </w:rPr>
  </w:style>
  <w:style w:type="paragraph" w:styleId="BodyTextIndent2">
    <w:name w:val="Body Text Indent 2"/>
    <w:basedOn w:val="Normal"/>
    <w:link w:val="Retraitcorpsdetexte2Car"/>
    <w:qFormat/>
    <w:pPr>
      <w:spacing w:before="0" w:after="240"/>
      <w:ind w:left="1134" w:hanging="0"/>
      <w:jc w:val="both"/>
    </w:pPr>
    <w:rPr>
      <w:sz w:val="24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gi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9F171-E1C3-428A-9A18-58ACB5CCB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Application>LibreOffice/7.2.7.2.M7$Windows_X86_64 LibreOffice_project/eae1a20eee24d7fbeb19ff1fe91a658206f3f25b</Application>
  <AppVersion>15.0000</AppVersion>
  <Pages>2</Pages>
  <Words>152</Words>
  <Characters>784</Characters>
  <CharactersWithSpaces>887</CharactersWithSpaces>
  <Paragraphs>56</Paragraphs>
  <Company>MINEFI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2026-06-01T10:48:00Z</dcterms:created>
  <dc:creator>GARCIA Jean-Vincent</dc:creator>
  <dc:description/>
  <dc:language>fr-FR</dc:language>
  <cp:lastModifiedBy>GARCIA Jean-Vincent</cp:lastModifiedBy>
  <cp:lastPrinted>2025-05-21T13:47:00Z</cp:lastPrinted>
  <dcterms:modified xsi:type="dcterms:W3CDTF">2026-06-01T11:41:00Z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