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D873" w14:textId="77777777" w:rsidR="009C1D82" w:rsidRDefault="009C1D82" w:rsidP="009C1D82">
      <w:pPr>
        <w:keepNext/>
        <w:spacing w:after="885" w:line="259" w:lineRule="auto"/>
        <w:ind w:left="4" w:firstLine="0"/>
        <w:jc w:val="center"/>
      </w:pPr>
      <w:r w:rsidRPr="009C1D82">
        <w:rPr>
          <w:b/>
          <w:noProof/>
          <w:sz w:val="24"/>
        </w:rPr>
        <w:drawing>
          <wp:inline distT="0" distB="0" distL="0" distR="0" wp14:anchorId="6E84C07B" wp14:editId="4CADCB37">
            <wp:extent cx="2731770" cy="1844565"/>
            <wp:effectExtent l="0" t="0" r="0" b="3810"/>
            <wp:docPr id="4378859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52" cy="184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DDCB" w14:textId="77777777" w:rsidR="009C1D82" w:rsidRDefault="009C1D82" w:rsidP="009C1D82">
      <w:pPr>
        <w:spacing w:after="885" w:line="259" w:lineRule="auto"/>
        <w:ind w:left="4" w:firstLine="0"/>
        <w:jc w:val="left"/>
        <w:rPr>
          <w:b/>
          <w:sz w:val="24"/>
        </w:rPr>
      </w:pPr>
    </w:p>
    <w:p w14:paraId="47A37BB8" w14:textId="05F2BF9E" w:rsidR="009C1D82" w:rsidRPr="009C1D82" w:rsidRDefault="009C1D82" w:rsidP="009C1D82">
      <w:pPr>
        <w:pStyle w:val="NormalWeb"/>
        <w:rPr>
          <w:b/>
          <w:bCs/>
          <w:color w:val="4472C4" w:themeColor="accent1"/>
          <w:sz w:val="44"/>
          <w:szCs w:val="44"/>
        </w:rPr>
      </w:pPr>
      <w:r w:rsidRPr="009C1D82">
        <w:rPr>
          <w:b/>
          <w:bCs/>
          <w:color w:val="4472C4" w:themeColor="accent1"/>
          <w:sz w:val="44"/>
          <w:szCs w:val="44"/>
        </w:rPr>
        <w:t xml:space="preserve">L'ATSCAF 51 </w:t>
      </w:r>
      <w:proofErr w:type="gramStart"/>
      <w:r w:rsidRPr="009C1D82">
        <w:rPr>
          <w:b/>
          <w:bCs/>
          <w:color w:val="4472C4" w:themeColor="accent1"/>
          <w:sz w:val="44"/>
          <w:szCs w:val="44"/>
        </w:rPr>
        <w:t xml:space="preserve">MARNE </w:t>
      </w:r>
      <w:r w:rsidRPr="009C1D82">
        <w:rPr>
          <w:b/>
          <w:bCs/>
          <w:color w:val="4472C4" w:themeColor="accent1"/>
          <w:sz w:val="44"/>
          <w:szCs w:val="44"/>
        </w:rPr>
        <w:t xml:space="preserve"> reprend</w:t>
      </w:r>
      <w:proofErr w:type="gramEnd"/>
      <w:r w:rsidRPr="009C1D82">
        <w:rPr>
          <w:b/>
          <w:bCs/>
          <w:color w:val="4472C4" w:themeColor="accent1"/>
          <w:sz w:val="44"/>
          <w:szCs w:val="44"/>
        </w:rPr>
        <w:t xml:space="preserve"> son</w:t>
      </w:r>
      <w:r w:rsidRPr="009C1D82">
        <w:rPr>
          <w:b/>
          <w:bCs/>
          <w:color w:val="4472C4" w:themeColor="accent1"/>
          <w:sz w:val="44"/>
          <w:szCs w:val="44"/>
        </w:rPr>
        <w:t xml:space="preserve"> activité : </w:t>
      </w:r>
      <w:proofErr w:type="gramStart"/>
      <w:r w:rsidRPr="009C1D82">
        <w:rPr>
          <w:b/>
          <w:bCs/>
          <w:color w:val="4472C4" w:themeColor="accent1"/>
          <w:sz w:val="44"/>
          <w:szCs w:val="44"/>
        </w:rPr>
        <w:t>initiation  A</w:t>
      </w:r>
      <w:proofErr w:type="gramEnd"/>
      <w:r w:rsidRPr="009C1D82">
        <w:rPr>
          <w:b/>
          <w:bCs/>
          <w:color w:val="4472C4" w:themeColor="accent1"/>
          <w:sz w:val="44"/>
          <w:szCs w:val="44"/>
        </w:rPr>
        <w:t xml:space="preserve"> LA BOURSE</w:t>
      </w:r>
    </w:p>
    <w:p w14:paraId="65CE25F2" w14:textId="76332D1F" w:rsidR="009C1D82" w:rsidRPr="009C1D82" w:rsidRDefault="009C1D82" w:rsidP="009C1D82">
      <w:pPr>
        <w:pStyle w:val="NormalWeb"/>
        <w:rPr>
          <w:b/>
          <w:bCs/>
          <w:color w:val="4472C4" w:themeColor="accent1"/>
          <w:sz w:val="44"/>
          <w:szCs w:val="44"/>
        </w:rPr>
      </w:pPr>
      <w:r w:rsidRPr="009C1D82">
        <w:rPr>
          <w:b/>
          <w:bCs/>
          <w:color w:val="4472C4" w:themeColor="accent1"/>
          <w:sz w:val="44"/>
          <w:szCs w:val="44"/>
        </w:rPr>
        <w:t xml:space="preserve">Notre premier rendez-vous </w:t>
      </w:r>
      <w:r w:rsidRPr="009C1D82">
        <w:rPr>
          <w:b/>
          <w:bCs/>
          <w:color w:val="4472C4" w:themeColor="accent1"/>
          <w:sz w:val="44"/>
          <w:szCs w:val="44"/>
        </w:rPr>
        <w:t xml:space="preserve">2025-2026 </w:t>
      </w:r>
      <w:r w:rsidRPr="009C1D82">
        <w:rPr>
          <w:b/>
          <w:bCs/>
          <w:color w:val="4472C4" w:themeColor="accent1"/>
          <w:sz w:val="44"/>
          <w:szCs w:val="44"/>
        </w:rPr>
        <w:t xml:space="preserve">est fixé au </w:t>
      </w:r>
      <w:r w:rsidRPr="009C1D82">
        <w:rPr>
          <w:b/>
          <w:bCs/>
          <w:color w:val="4472C4" w:themeColor="accent1"/>
          <w:sz w:val="44"/>
          <w:szCs w:val="44"/>
        </w:rPr>
        <w:t>lundi 1</w:t>
      </w:r>
      <w:r w:rsidRPr="009C1D82">
        <w:rPr>
          <w:b/>
          <w:bCs/>
          <w:color w:val="4472C4" w:themeColor="accent1"/>
          <w:sz w:val="44"/>
          <w:szCs w:val="44"/>
          <w:vertAlign w:val="superscript"/>
        </w:rPr>
        <w:t>er</w:t>
      </w:r>
      <w:r w:rsidRPr="009C1D82">
        <w:rPr>
          <w:b/>
          <w:bCs/>
          <w:color w:val="4472C4" w:themeColor="accent1"/>
          <w:sz w:val="44"/>
          <w:szCs w:val="44"/>
        </w:rPr>
        <w:t xml:space="preserve"> septembre à</w:t>
      </w:r>
      <w:r w:rsidRPr="009C1D82">
        <w:rPr>
          <w:b/>
          <w:bCs/>
          <w:color w:val="4472C4" w:themeColor="accent1"/>
          <w:sz w:val="44"/>
          <w:szCs w:val="44"/>
        </w:rPr>
        <w:t xml:space="preserve"> 18h00 au centre d'affaires FARMAN à REIMS</w:t>
      </w:r>
    </w:p>
    <w:p w14:paraId="3092A888" w14:textId="588CD6E4" w:rsidR="009C1D82" w:rsidRPr="009C1D82" w:rsidRDefault="009C1D82" w:rsidP="009C1D82">
      <w:pPr>
        <w:pStyle w:val="NormalWeb"/>
        <w:rPr>
          <w:b/>
          <w:bCs/>
          <w:color w:val="4472C4" w:themeColor="accent1"/>
          <w:sz w:val="44"/>
          <w:szCs w:val="44"/>
        </w:rPr>
      </w:pPr>
      <w:r w:rsidRPr="009C1D82">
        <w:rPr>
          <w:b/>
          <w:bCs/>
          <w:color w:val="4472C4" w:themeColor="accent1"/>
          <w:sz w:val="44"/>
          <w:szCs w:val="44"/>
        </w:rPr>
        <w:t xml:space="preserve">Votre participation sera de 5 € à régler sur place </w:t>
      </w:r>
    </w:p>
    <w:p w14:paraId="0558274D" w14:textId="2456F999" w:rsidR="009C1D82" w:rsidRPr="009C1D82" w:rsidRDefault="009C1D82" w:rsidP="009C1D82">
      <w:pPr>
        <w:pStyle w:val="NormalWeb"/>
        <w:rPr>
          <w:color w:val="4472C4" w:themeColor="accent1"/>
          <w:sz w:val="44"/>
          <w:szCs w:val="44"/>
        </w:rPr>
      </w:pPr>
      <w:r w:rsidRPr="009C1D82">
        <w:rPr>
          <w:b/>
          <w:bCs/>
          <w:color w:val="4472C4" w:themeColor="accent1"/>
          <w:sz w:val="44"/>
          <w:szCs w:val="44"/>
        </w:rPr>
        <w:t>Si vous êtes intéressé(e)s, je vous invite à vous inscrire dans les meilleurs délais</w:t>
      </w:r>
      <w:r w:rsidRPr="009C1D82">
        <w:rPr>
          <w:color w:val="4472C4" w:themeColor="accent1"/>
          <w:sz w:val="44"/>
          <w:szCs w:val="44"/>
        </w:rPr>
        <w:t xml:space="preserve">. </w:t>
      </w:r>
    </w:p>
    <w:p w14:paraId="45EE1028" w14:textId="77777777" w:rsidR="009C1D82" w:rsidRPr="009C1D82" w:rsidRDefault="009C1D82" w:rsidP="009C1D82">
      <w:pPr>
        <w:pStyle w:val="NormalWeb"/>
        <w:rPr>
          <w:sz w:val="44"/>
          <w:szCs w:val="44"/>
        </w:rPr>
      </w:pPr>
    </w:p>
    <w:p w14:paraId="681BCD7E" w14:textId="77777777" w:rsidR="009C1D82" w:rsidRDefault="009C1D82" w:rsidP="009C1D82">
      <w:pPr>
        <w:spacing w:after="885" w:line="259" w:lineRule="auto"/>
        <w:ind w:left="4" w:firstLine="0"/>
        <w:jc w:val="left"/>
        <w:rPr>
          <w:b/>
          <w:sz w:val="24"/>
        </w:rPr>
      </w:pPr>
    </w:p>
    <w:sectPr w:rsidR="009C1D82">
      <w:pgSz w:w="11906" w:h="16838"/>
      <w:pgMar w:top="1134" w:right="1136" w:bottom="115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C1A34"/>
    <w:multiLevelType w:val="hybridMultilevel"/>
    <w:tmpl w:val="CA443CD8"/>
    <w:lvl w:ilvl="0" w:tplc="78D604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051FC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44F5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ADF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7CC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A9EA8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2F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ADFA8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6614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247E3A"/>
    <w:multiLevelType w:val="hybridMultilevel"/>
    <w:tmpl w:val="A95A8BDC"/>
    <w:lvl w:ilvl="0" w:tplc="D74643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43C2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6AB75C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CE9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345904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297A8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C22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4588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58A594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8708140">
    <w:abstractNumId w:val="1"/>
  </w:num>
  <w:num w:numId="2" w16cid:durableId="128545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B2"/>
    <w:rsid w:val="00102AB2"/>
    <w:rsid w:val="009C1D82"/>
    <w:rsid w:val="00D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163C"/>
  <w15:docId w15:val="{08A1642C-7C1F-41EA-A39D-224CCED7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6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28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Lgende">
    <w:name w:val="caption"/>
    <w:basedOn w:val="Normal"/>
    <w:next w:val="Normal"/>
    <w:uiPriority w:val="35"/>
    <w:unhideWhenUsed/>
    <w:qFormat/>
    <w:rsid w:val="009C1D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1D8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 Fabian</dc:creator>
  <cp:keywords/>
  <cp:lastModifiedBy>BRIGITTE</cp:lastModifiedBy>
  <cp:revision>2</cp:revision>
  <dcterms:created xsi:type="dcterms:W3CDTF">2025-08-31T09:40:00Z</dcterms:created>
  <dcterms:modified xsi:type="dcterms:W3CDTF">2025-08-31T09:40:00Z</dcterms:modified>
</cp:coreProperties>
</file>